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5E6738" w14:textId="1FA90B35" w:rsidR="00BE0A4D" w:rsidRPr="000525E7" w:rsidRDefault="00D368B9" w:rsidP="00FE12FF">
      <w:pPr>
        <w:snapToGrid w:val="0"/>
        <w:ind w:right="453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  <w:u w:val="single"/>
        </w:rPr>
        <w:t>P</w:t>
      </w:r>
      <w:r w:rsidR="00E133E6" w:rsidRPr="007A4AD8">
        <w:rPr>
          <w:rFonts w:ascii="Arial" w:hAnsi="Arial" w:cs="Arial"/>
          <w:b/>
          <w:sz w:val="16"/>
          <w:szCs w:val="16"/>
          <w:u w:val="single"/>
        </w:rPr>
        <w:t>UBLICAÇÃO</w:t>
      </w:r>
      <w:r w:rsidR="00727928" w:rsidRPr="007A4AD8">
        <w:rPr>
          <w:rFonts w:ascii="Arial" w:hAnsi="Arial" w:cs="Arial"/>
          <w:b/>
          <w:sz w:val="16"/>
          <w:szCs w:val="16"/>
          <w:u w:val="single"/>
        </w:rPr>
        <w:t xml:space="preserve"> DE </w:t>
      </w:r>
      <w:r w:rsidR="002F51BA" w:rsidRPr="007A4AD8">
        <w:rPr>
          <w:rFonts w:ascii="Arial" w:hAnsi="Arial" w:cs="Arial"/>
          <w:b/>
          <w:sz w:val="16"/>
          <w:szCs w:val="16"/>
          <w:u w:val="single"/>
        </w:rPr>
        <w:t xml:space="preserve">EXTRATO </w:t>
      </w:r>
      <w:r w:rsidR="007A4AD8">
        <w:rPr>
          <w:rFonts w:ascii="Arial" w:hAnsi="Arial" w:cs="Arial"/>
          <w:b/>
          <w:sz w:val="16"/>
          <w:szCs w:val="16"/>
          <w:u w:val="single"/>
        </w:rPr>
        <w:t>DE</w:t>
      </w:r>
      <w:r w:rsidR="00C027CA">
        <w:rPr>
          <w:rFonts w:ascii="Arial" w:hAnsi="Arial" w:cs="Arial"/>
          <w:b/>
          <w:sz w:val="16"/>
          <w:szCs w:val="16"/>
          <w:u w:val="single"/>
        </w:rPr>
        <w:t xml:space="preserve"> CONTRATO</w:t>
      </w:r>
      <w:r w:rsidR="000C4550">
        <w:rPr>
          <w:rFonts w:ascii="Arial" w:hAnsi="Arial" w:cs="Arial"/>
          <w:sz w:val="16"/>
          <w:szCs w:val="16"/>
        </w:rPr>
        <w:t xml:space="preserve"> </w:t>
      </w:r>
      <w:r w:rsidR="009135A4">
        <w:rPr>
          <w:rFonts w:ascii="Arial" w:hAnsi="Arial" w:cs="Arial"/>
          <w:b/>
          <w:sz w:val="16"/>
          <w:szCs w:val="16"/>
        </w:rPr>
        <w:t xml:space="preserve">Referência: </w:t>
      </w:r>
      <w:sdt>
        <w:sdtPr>
          <w:rPr>
            <w:rFonts w:ascii="Arial" w:hAnsi="Arial" w:cs="Arial"/>
            <w:b/>
            <w:sz w:val="16"/>
            <w:szCs w:val="16"/>
          </w:rPr>
          <w:id w:val="1644317694"/>
          <w:placeholder>
            <w:docPart w:val="D520D29B26E14B24BFBAA94EB14EF71A"/>
          </w:placeholder>
          <w:dropDownList>
            <w:listItem w:value="Escolher um item."/>
            <w:listItem w:displayText="PP" w:value="PP"/>
            <w:listItem w:displayText="TP" w:value="TP"/>
            <w:listItem w:displayText="CC" w:value="CC"/>
            <w:listItem w:displayText="PE" w:value="PE"/>
          </w:dropDownList>
        </w:sdtPr>
        <w:sdtEndPr/>
        <w:sdtContent>
          <w:r w:rsidR="00E764CD">
            <w:rPr>
              <w:rFonts w:ascii="Arial" w:hAnsi="Arial" w:cs="Arial"/>
              <w:b/>
              <w:sz w:val="16"/>
              <w:szCs w:val="16"/>
            </w:rPr>
            <w:t>PE</w:t>
          </w:r>
        </w:sdtContent>
      </w:sdt>
      <w:r w:rsidR="00695D0C">
        <w:rPr>
          <w:rFonts w:ascii="Arial" w:hAnsi="Arial" w:cs="Arial"/>
          <w:sz w:val="16"/>
          <w:szCs w:val="16"/>
        </w:rPr>
        <w:t xml:space="preserve"> nº</w:t>
      </w:r>
      <w:r w:rsidR="0048397E">
        <w:rPr>
          <w:rFonts w:ascii="Arial" w:hAnsi="Arial" w:cs="Arial"/>
          <w:sz w:val="16"/>
          <w:szCs w:val="16"/>
        </w:rPr>
        <w:t xml:space="preserve"> </w:t>
      </w:r>
      <w:r w:rsidR="00A5139C">
        <w:rPr>
          <w:rFonts w:ascii="Arial" w:hAnsi="Arial" w:cs="Arial"/>
          <w:sz w:val="16"/>
          <w:szCs w:val="16"/>
        </w:rPr>
        <w:t>0919/2025</w:t>
      </w:r>
      <w:r w:rsidR="003C0F4C">
        <w:rPr>
          <w:rFonts w:ascii="Arial" w:hAnsi="Arial" w:cs="Arial"/>
          <w:sz w:val="16"/>
          <w:szCs w:val="16"/>
        </w:rPr>
        <w:t xml:space="preserve"> </w:t>
      </w:r>
      <w:r w:rsidR="00FC7B4F">
        <w:rPr>
          <w:rFonts w:ascii="Arial" w:hAnsi="Arial" w:cs="Arial"/>
          <w:sz w:val="16"/>
          <w:szCs w:val="16"/>
        </w:rPr>
        <w:t>SRP</w:t>
      </w:r>
      <w:r w:rsidR="009135A4" w:rsidRPr="00023BEB">
        <w:rPr>
          <w:rFonts w:ascii="Arial" w:hAnsi="Arial" w:cs="Arial"/>
          <w:sz w:val="16"/>
          <w:szCs w:val="16"/>
        </w:rPr>
        <w:t>.</w:t>
      </w:r>
      <w:r w:rsidR="009135A4">
        <w:rPr>
          <w:rFonts w:ascii="Arial" w:hAnsi="Arial" w:cs="Arial"/>
          <w:sz w:val="16"/>
          <w:szCs w:val="16"/>
        </w:rPr>
        <w:t xml:space="preserve"> </w:t>
      </w:r>
      <w:r w:rsidR="002F51BA" w:rsidRPr="007A4AD8">
        <w:rPr>
          <w:rFonts w:ascii="Arial" w:hAnsi="Arial" w:cs="Arial"/>
          <w:b/>
          <w:bCs/>
          <w:sz w:val="16"/>
          <w:szCs w:val="16"/>
        </w:rPr>
        <w:t>Objeto:</w:t>
      </w:r>
      <w:r w:rsidR="003C0F4C">
        <w:rPr>
          <w:rFonts w:ascii="Arial" w:hAnsi="Arial" w:cs="Arial"/>
          <w:b/>
          <w:bCs/>
          <w:sz w:val="16"/>
          <w:szCs w:val="16"/>
        </w:rPr>
        <w:t xml:space="preserve"> </w:t>
      </w:r>
      <w:r w:rsidR="00A5139C" w:rsidRPr="00A5139C">
        <w:rPr>
          <w:rFonts w:ascii="Arial" w:hAnsi="Arial" w:cs="Arial"/>
          <w:b/>
          <w:bCs/>
          <w:sz w:val="16"/>
          <w:szCs w:val="16"/>
        </w:rPr>
        <w:t>AQUISIÇÃO DE EQUIPAMENTOS DE INFORMÁTICA PARA A UDESC</w:t>
      </w:r>
      <w:r w:rsidR="009D76A7" w:rsidRPr="009D76A7">
        <w:rPr>
          <w:rFonts w:ascii="Arial" w:hAnsi="Arial" w:cs="Arial"/>
          <w:b/>
          <w:bCs/>
          <w:sz w:val="16"/>
          <w:szCs w:val="16"/>
        </w:rPr>
        <w:t>.</w:t>
      </w:r>
      <w:r w:rsidR="003C0F4C">
        <w:rPr>
          <w:rFonts w:ascii="Arial" w:hAnsi="Arial" w:cs="Arial"/>
          <w:b/>
          <w:bCs/>
          <w:sz w:val="16"/>
          <w:szCs w:val="16"/>
        </w:rPr>
        <w:t xml:space="preserve"> </w:t>
      </w:r>
      <w:r w:rsidR="009135A4">
        <w:rPr>
          <w:rFonts w:ascii="Arial" w:hAnsi="Arial" w:cs="Arial"/>
          <w:i/>
          <w:sz w:val="16"/>
          <w:szCs w:val="16"/>
        </w:rPr>
        <w:t xml:space="preserve">Contrato nº </w:t>
      </w:r>
      <w:r w:rsidR="00A5139C">
        <w:rPr>
          <w:rFonts w:ascii="Arial" w:hAnsi="Arial" w:cs="Arial"/>
          <w:i/>
          <w:sz w:val="16"/>
          <w:szCs w:val="16"/>
        </w:rPr>
        <w:t>221</w:t>
      </w:r>
      <w:r w:rsidR="00FE12FF">
        <w:rPr>
          <w:rFonts w:ascii="Arial" w:hAnsi="Arial" w:cs="Arial"/>
          <w:i/>
          <w:sz w:val="16"/>
          <w:szCs w:val="16"/>
        </w:rPr>
        <w:t>4</w:t>
      </w:r>
      <w:r w:rsidR="009A50AF">
        <w:rPr>
          <w:rFonts w:ascii="Arial" w:hAnsi="Arial" w:cs="Arial"/>
          <w:i/>
          <w:sz w:val="16"/>
          <w:szCs w:val="16"/>
        </w:rPr>
        <w:t>/202</w:t>
      </w:r>
      <w:r w:rsidR="00C76026">
        <w:rPr>
          <w:rFonts w:ascii="Arial" w:hAnsi="Arial" w:cs="Arial"/>
          <w:i/>
          <w:sz w:val="16"/>
          <w:szCs w:val="16"/>
        </w:rPr>
        <w:t>5</w:t>
      </w:r>
      <w:r w:rsidR="00C6646C">
        <w:rPr>
          <w:rFonts w:ascii="Arial" w:hAnsi="Arial" w:cs="Arial"/>
          <w:i/>
          <w:sz w:val="16"/>
          <w:szCs w:val="16"/>
        </w:rPr>
        <w:t xml:space="preserve">. </w:t>
      </w:r>
      <w:r w:rsidR="009135A4">
        <w:rPr>
          <w:rFonts w:ascii="Arial" w:hAnsi="Arial" w:cs="Arial"/>
          <w:b/>
          <w:sz w:val="16"/>
          <w:szCs w:val="16"/>
        </w:rPr>
        <w:t>Partes:</w:t>
      </w:r>
      <w:r w:rsidR="009135A4">
        <w:rPr>
          <w:rFonts w:ascii="Arial" w:hAnsi="Arial" w:cs="Arial"/>
          <w:sz w:val="16"/>
          <w:szCs w:val="16"/>
        </w:rPr>
        <w:t xml:space="preserve"> UDESC </w:t>
      </w:r>
      <w:r w:rsidR="00003368">
        <w:rPr>
          <w:rFonts w:ascii="Arial" w:hAnsi="Arial" w:cs="Arial"/>
          <w:sz w:val="16"/>
          <w:szCs w:val="16"/>
        </w:rPr>
        <w:t>e</w:t>
      </w:r>
      <w:r w:rsidR="00AE36CD">
        <w:rPr>
          <w:rFonts w:ascii="Arial" w:hAnsi="Arial" w:cs="Arial"/>
          <w:sz w:val="16"/>
          <w:szCs w:val="16"/>
        </w:rPr>
        <w:t xml:space="preserve"> </w:t>
      </w:r>
      <w:r w:rsidR="00FE12FF" w:rsidRPr="00FE12FF">
        <w:rPr>
          <w:rStyle w:val="markedcontent"/>
          <w:rFonts w:ascii="Arial" w:hAnsi="Arial" w:cs="Arial"/>
          <w:sz w:val="16"/>
          <w:szCs w:val="16"/>
        </w:rPr>
        <w:t>DELL COMPUTADORES</w:t>
      </w:r>
      <w:r w:rsidR="00FE12FF">
        <w:rPr>
          <w:rStyle w:val="markedcontent"/>
          <w:rFonts w:ascii="Arial" w:hAnsi="Arial" w:cs="Arial"/>
          <w:sz w:val="16"/>
          <w:szCs w:val="16"/>
        </w:rPr>
        <w:t xml:space="preserve"> </w:t>
      </w:r>
      <w:r w:rsidR="00FE12FF" w:rsidRPr="00FE12FF">
        <w:rPr>
          <w:rStyle w:val="markedcontent"/>
          <w:rFonts w:ascii="Arial" w:hAnsi="Arial" w:cs="Arial"/>
          <w:sz w:val="16"/>
          <w:szCs w:val="16"/>
        </w:rPr>
        <w:t>DO BRASIL LTDA</w:t>
      </w:r>
      <w:r w:rsidR="00C76026" w:rsidRPr="00C76026">
        <w:rPr>
          <w:rStyle w:val="markedcontent"/>
          <w:rFonts w:ascii="Arial" w:hAnsi="Arial" w:cs="Arial"/>
          <w:sz w:val="16"/>
          <w:szCs w:val="16"/>
        </w:rPr>
        <w:t>.</w:t>
      </w:r>
      <w:r w:rsidR="001A1CFA">
        <w:rPr>
          <w:rStyle w:val="markedcontent"/>
          <w:rFonts w:ascii="Arial" w:hAnsi="Arial" w:cs="Arial"/>
          <w:sz w:val="16"/>
          <w:szCs w:val="16"/>
        </w:rPr>
        <w:t xml:space="preserve"> </w:t>
      </w:r>
      <w:r w:rsidR="009135A4">
        <w:rPr>
          <w:rFonts w:ascii="Arial" w:hAnsi="Arial" w:cs="Arial"/>
          <w:b/>
          <w:sz w:val="16"/>
          <w:szCs w:val="16"/>
        </w:rPr>
        <w:t>Valor</w:t>
      </w:r>
      <w:r w:rsidR="009135A4" w:rsidRPr="009135A4">
        <w:rPr>
          <w:rFonts w:ascii="Arial" w:hAnsi="Arial" w:cs="Arial"/>
          <w:b/>
          <w:i/>
          <w:sz w:val="16"/>
          <w:szCs w:val="16"/>
        </w:rPr>
        <w:t>:</w:t>
      </w:r>
      <w:r w:rsidR="00E764CD">
        <w:rPr>
          <w:rFonts w:ascii="Arial" w:hAnsi="Arial" w:cs="Arial"/>
          <w:b/>
          <w:i/>
          <w:sz w:val="16"/>
          <w:szCs w:val="16"/>
        </w:rPr>
        <w:t xml:space="preserve"> </w:t>
      </w:r>
      <w:r w:rsidR="001A1CFA" w:rsidRPr="001A1CFA">
        <w:rPr>
          <w:rFonts w:ascii="Arial" w:hAnsi="Arial" w:cs="Arial"/>
          <w:i/>
          <w:sz w:val="16"/>
          <w:szCs w:val="16"/>
        </w:rPr>
        <w:t xml:space="preserve">R$ </w:t>
      </w:r>
      <w:r w:rsidR="00FE12FF" w:rsidRPr="00FE12FF">
        <w:rPr>
          <w:rFonts w:ascii="Arial" w:hAnsi="Arial" w:cs="Arial"/>
          <w:i/>
          <w:sz w:val="16"/>
          <w:szCs w:val="16"/>
        </w:rPr>
        <w:t>388.326,24</w:t>
      </w:r>
      <w:r w:rsidR="00570824">
        <w:rPr>
          <w:rFonts w:ascii="Arial" w:hAnsi="Arial" w:cs="Arial"/>
          <w:i/>
          <w:sz w:val="16"/>
          <w:szCs w:val="16"/>
        </w:rPr>
        <w:t>.</w:t>
      </w:r>
      <w:r w:rsidR="003C0F4C">
        <w:rPr>
          <w:rFonts w:ascii="Arial" w:hAnsi="Arial" w:cs="Arial"/>
          <w:i/>
          <w:sz w:val="16"/>
          <w:szCs w:val="16"/>
        </w:rPr>
        <w:t xml:space="preserve"> </w:t>
      </w:r>
      <w:r w:rsidR="009135A4">
        <w:rPr>
          <w:rFonts w:ascii="Arial" w:hAnsi="Arial" w:cs="Arial"/>
          <w:b/>
          <w:sz w:val="16"/>
          <w:szCs w:val="16"/>
        </w:rPr>
        <w:t>Vigência:</w:t>
      </w:r>
      <w:r w:rsidR="0096654A">
        <w:rPr>
          <w:rFonts w:ascii="Arial" w:hAnsi="Arial" w:cs="Arial"/>
          <w:b/>
          <w:sz w:val="16"/>
          <w:szCs w:val="16"/>
        </w:rPr>
        <w:t xml:space="preserve"> </w:t>
      </w:r>
      <w:r w:rsidR="00E764CD">
        <w:rPr>
          <w:rFonts w:ascii="Arial" w:hAnsi="Arial" w:cs="Arial"/>
          <w:sz w:val="16"/>
          <w:szCs w:val="16"/>
        </w:rPr>
        <w:t xml:space="preserve">de sua </w:t>
      </w:r>
      <w:r w:rsidR="00036DFF">
        <w:rPr>
          <w:rFonts w:ascii="Arial" w:hAnsi="Arial" w:cs="Arial"/>
          <w:sz w:val="16"/>
          <w:szCs w:val="16"/>
        </w:rPr>
        <w:t>assinatura</w:t>
      </w:r>
      <w:r w:rsidR="00E764CD">
        <w:rPr>
          <w:rFonts w:ascii="Arial" w:hAnsi="Arial" w:cs="Arial"/>
          <w:sz w:val="16"/>
          <w:szCs w:val="16"/>
        </w:rPr>
        <w:t xml:space="preserve"> até 31/12/20</w:t>
      </w:r>
      <w:r w:rsidR="009A50AF">
        <w:rPr>
          <w:rFonts w:ascii="Arial" w:hAnsi="Arial" w:cs="Arial"/>
          <w:sz w:val="16"/>
          <w:szCs w:val="16"/>
        </w:rPr>
        <w:t>2</w:t>
      </w:r>
      <w:r w:rsidR="00C76026">
        <w:rPr>
          <w:rFonts w:ascii="Arial" w:hAnsi="Arial" w:cs="Arial"/>
          <w:sz w:val="16"/>
          <w:szCs w:val="16"/>
        </w:rPr>
        <w:t>5</w:t>
      </w:r>
      <w:r w:rsidR="005937EA">
        <w:rPr>
          <w:rFonts w:ascii="Arial" w:hAnsi="Arial" w:cs="Arial"/>
          <w:sz w:val="16"/>
          <w:szCs w:val="16"/>
        </w:rPr>
        <w:t>.</w:t>
      </w:r>
      <w:r w:rsidR="006F621F">
        <w:rPr>
          <w:rFonts w:ascii="Arial" w:hAnsi="Arial" w:cs="Arial"/>
          <w:sz w:val="16"/>
          <w:szCs w:val="16"/>
        </w:rPr>
        <w:t xml:space="preserve"> </w:t>
      </w:r>
      <w:r w:rsidR="00A3015D">
        <w:rPr>
          <w:rFonts w:ascii="Arial" w:hAnsi="Arial" w:cs="Arial"/>
          <w:b/>
          <w:sz w:val="16"/>
          <w:szCs w:val="16"/>
        </w:rPr>
        <w:t>Assinado em</w:t>
      </w:r>
      <w:r w:rsidR="00A708CD">
        <w:rPr>
          <w:rFonts w:ascii="Arial" w:hAnsi="Arial" w:cs="Arial"/>
          <w:b/>
          <w:sz w:val="16"/>
          <w:szCs w:val="16"/>
        </w:rPr>
        <w:t xml:space="preserve">: </w:t>
      </w:r>
      <w:r w:rsidR="00FE12FF">
        <w:rPr>
          <w:rFonts w:ascii="Arial" w:hAnsi="Arial" w:cs="Arial"/>
          <w:bCs/>
          <w:sz w:val="16"/>
          <w:szCs w:val="16"/>
        </w:rPr>
        <w:t>31</w:t>
      </w:r>
      <w:r w:rsidR="00A5139C">
        <w:rPr>
          <w:rFonts w:ascii="Arial" w:hAnsi="Arial" w:cs="Arial"/>
          <w:bCs/>
          <w:sz w:val="16"/>
          <w:szCs w:val="16"/>
        </w:rPr>
        <w:t>/10</w:t>
      </w:r>
      <w:r w:rsidR="00C76026">
        <w:rPr>
          <w:rFonts w:ascii="Arial" w:hAnsi="Arial" w:cs="Arial"/>
          <w:bCs/>
          <w:sz w:val="16"/>
          <w:szCs w:val="16"/>
        </w:rPr>
        <w:t>/2025</w:t>
      </w:r>
      <w:r w:rsidR="00A708CD" w:rsidRPr="00A708CD">
        <w:rPr>
          <w:rFonts w:ascii="Arial" w:hAnsi="Arial" w:cs="Arial"/>
          <w:bCs/>
          <w:sz w:val="16"/>
          <w:szCs w:val="16"/>
        </w:rPr>
        <w:t>.</w:t>
      </w:r>
      <w:r w:rsidR="00A708CD">
        <w:rPr>
          <w:rFonts w:ascii="Arial" w:hAnsi="Arial" w:cs="Arial"/>
          <w:b/>
          <w:sz w:val="16"/>
          <w:szCs w:val="16"/>
        </w:rPr>
        <w:t xml:space="preserve"> </w:t>
      </w:r>
      <w:r w:rsidR="00CE07FA">
        <w:rPr>
          <w:rFonts w:ascii="Arial" w:hAnsi="Arial" w:cs="Arial"/>
          <w:sz w:val="16"/>
          <w:szCs w:val="16"/>
        </w:rPr>
        <w:t>Florianópolis</w:t>
      </w:r>
      <w:r w:rsidR="00A708CD">
        <w:rPr>
          <w:rFonts w:ascii="Arial" w:hAnsi="Arial" w:cs="Arial"/>
          <w:sz w:val="16"/>
          <w:szCs w:val="16"/>
        </w:rPr>
        <w:t xml:space="preserve">, </w:t>
      </w:r>
      <w:r w:rsidR="00FE12FF">
        <w:rPr>
          <w:rFonts w:ascii="Arial" w:hAnsi="Arial" w:cs="Arial"/>
          <w:sz w:val="16"/>
          <w:szCs w:val="16"/>
        </w:rPr>
        <w:t>31</w:t>
      </w:r>
      <w:r w:rsidR="00A5139C">
        <w:rPr>
          <w:rFonts w:ascii="Arial" w:hAnsi="Arial" w:cs="Arial"/>
          <w:sz w:val="16"/>
          <w:szCs w:val="16"/>
        </w:rPr>
        <w:t xml:space="preserve"> </w:t>
      </w:r>
      <w:r w:rsidR="000525E7">
        <w:rPr>
          <w:rFonts w:ascii="Arial" w:hAnsi="Arial" w:cs="Arial"/>
          <w:sz w:val="16"/>
          <w:szCs w:val="16"/>
        </w:rPr>
        <w:t xml:space="preserve">de </w:t>
      </w:r>
      <w:r w:rsidR="00A5139C">
        <w:rPr>
          <w:rFonts w:ascii="Arial" w:hAnsi="Arial" w:cs="Arial"/>
          <w:sz w:val="16"/>
          <w:szCs w:val="16"/>
        </w:rPr>
        <w:t xml:space="preserve">outubro </w:t>
      </w:r>
      <w:r w:rsidR="00B17996">
        <w:rPr>
          <w:rFonts w:ascii="Arial" w:hAnsi="Arial" w:cs="Arial"/>
          <w:sz w:val="16"/>
          <w:szCs w:val="16"/>
        </w:rPr>
        <w:t>d</w:t>
      </w:r>
      <w:r w:rsidR="00A708CD">
        <w:rPr>
          <w:rFonts w:ascii="Arial" w:hAnsi="Arial" w:cs="Arial"/>
          <w:sz w:val="16"/>
          <w:szCs w:val="16"/>
        </w:rPr>
        <w:t>e 202</w:t>
      </w:r>
      <w:r w:rsidR="00C76026">
        <w:rPr>
          <w:rFonts w:ascii="Arial" w:hAnsi="Arial" w:cs="Arial"/>
          <w:sz w:val="16"/>
          <w:szCs w:val="16"/>
        </w:rPr>
        <w:t>5</w:t>
      </w:r>
      <w:r w:rsidR="00A708CD">
        <w:rPr>
          <w:rFonts w:ascii="Arial" w:hAnsi="Arial" w:cs="Arial"/>
          <w:sz w:val="16"/>
          <w:szCs w:val="16"/>
        </w:rPr>
        <w:t xml:space="preserve">. </w:t>
      </w:r>
      <w:r w:rsidR="00C76026" w:rsidRPr="00C76026">
        <w:rPr>
          <w:rFonts w:ascii="Arial" w:hAnsi="Arial" w:cs="Arial"/>
          <w:b/>
          <w:sz w:val="16"/>
          <w:szCs w:val="16"/>
        </w:rPr>
        <w:t>JOSÉ FERNANDO FRAGALLI</w:t>
      </w:r>
      <w:r w:rsidR="00BE0A4D" w:rsidRPr="007A4AD8">
        <w:rPr>
          <w:rFonts w:ascii="Arial" w:hAnsi="Arial" w:cs="Arial"/>
          <w:b/>
          <w:sz w:val="16"/>
          <w:szCs w:val="16"/>
        </w:rPr>
        <w:t xml:space="preserve"> – Reitor da UDESC.</w:t>
      </w:r>
    </w:p>
    <w:sectPr w:rsidR="00BE0A4D" w:rsidRPr="000525E7">
      <w:pgSz w:w="11905" w:h="16837"/>
      <w:pgMar w:top="907" w:right="170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A4A"/>
    <w:rsid w:val="00003368"/>
    <w:rsid w:val="00021670"/>
    <w:rsid w:val="00023BEB"/>
    <w:rsid w:val="000273F8"/>
    <w:rsid w:val="00031D27"/>
    <w:rsid w:val="00036DFF"/>
    <w:rsid w:val="00037071"/>
    <w:rsid w:val="00037B3F"/>
    <w:rsid w:val="00044360"/>
    <w:rsid w:val="0004771A"/>
    <w:rsid w:val="00050667"/>
    <w:rsid w:val="000525E7"/>
    <w:rsid w:val="0006253F"/>
    <w:rsid w:val="000651F1"/>
    <w:rsid w:val="00082193"/>
    <w:rsid w:val="0008296A"/>
    <w:rsid w:val="00084BC1"/>
    <w:rsid w:val="0008745A"/>
    <w:rsid w:val="00092633"/>
    <w:rsid w:val="000A276E"/>
    <w:rsid w:val="000A3E5E"/>
    <w:rsid w:val="000B545D"/>
    <w:rsid w:val="000C4550"/>
    <w:rsid w:val="000E404E"/>
    <w:rsid w:val="000E5695"/>
    <w:rsid w:val="00117A20"/>
    <w:rsid w:val="001267CC"/>
    <w:rsid w:val="00144DA7"/>
    <w:rsid w:val="001450A0"/>
    <w:rsid w:val="00155C92"/>
    <w:rsid w:val="001867C4"/>
    <w:rsid w:val="00190468"/>
    <w:rsid w:val="0019427D"/>
    <w:rsid w:val="001A0940"/>
    <w:rsid w:val="001A1CFA"/>
    <w:rsid w:val="001F2756"/>
    <w:rsid w:val="00224D39"/>
    <w:rsid w:val="00256A45"/>
    <w:rsid w:val="0028293D"/>
    <w:rsid w:val="002A0EBD"/>
    <w:rsid w:val="002F1631"/>
    <w:rsid w:val="002F22F5"/>
    <w:rsid w:val="002F51BA"/>
    <w:rsid w:val="002F5792"/>
    <w:rsid w:val="002F65CA"/>
    <w:rsid w:val="003102B7"/>
    <w:rsid w:val="0036503C"/>
    <w:rsid w:val="003658F9"/>
    <w:rsid w:val="003716A4"/>
    <w:rsid w:val="00397638"/>
    <w:rsid w:val="003C0F4C"/>
    <w:rsid w:val="003C683E"/>
    <w:rsid w:val="003D43A9"/>
    <w:rsid w:val="003D791E"/>
    <w:rsid w:val="003E19C6"/>
    <w:rsid w:val="00410B3D"/>
    <w:rsid w:val="0042104D"/>
    <w:rsid w:val="0043355B"/>
    <w:rsid w:val="00453E4D"/>
    <w:rsid w:val="00454971"/>
    <w:rsid w:val="00461801"/>
    <w:rsid w:val="00473AEF"/>
    <w:rsid w:val="0048397E"/>
    <w:rsid w:val="004878FE"/>
    <w:rsid w:val="00492B24"/>
    <w:rsid w:val="004B67E4"/>
    <w:rsid w:val="004D2A0B"/>
    <w:rsid w:val="004F0CF1"/>
    <w:rsid w:val="004F6362"/>
    <w:rsid w:val="00507AD8"/>
    <w:rsid w:val="00516A1E"/>
    <w:rsid w:val="00526FB5"/>
    <w:rsid w:val="00530D60"/>
    <w:rsid w:val="00537EB9"/>
    <w:rsid w:val="0055389E"/>
    <w:rsid w:val="005568A9"/>
    <w:rsid w:val="00564781"/>
    <w:rsid w:val="00570824"/>
    <w:rsid w:val="00582DD2"/>
    <w:rsid w:val="005937EA"/>
    <w:rsid w:val="005A7DB4"/>
    <w:rsid w:val="005B51BA"/>
    <w:rsid w:val="005C1033"/>
    <w:rsid w:val="005F309B"/>
    <w:rsid w:val="00601C68"/>
    <w:rsid w:val="006452CC"/>
    <w:rsid w:val="0068074F"/>
    <w:rsid w:val="00691A0B"/>
    <w:rsid w:val="00695D0C"/>
    <w:rsid w:val="006B49EE"/>
    <w:rsid w:val="006C2AF1"/>
    <w:rsid w:val="006F621F"/>
    <w:rsid w:val="006F69FF"/>
    <w:rsid w:val="00727928"/>
    <w:rsid w:val="00734179"/>
    <w:rsid w:val="00752AFC"/>
    <w:rsid w:val="00765EBD"/>
    <w:rsid w:val="007A2C72"/>
    <w:rsid w:val="007A4AD8"/>
    <w:rsid w:val="007B5DD4"/>
    <w:rsid w:val="007C45A7"/>
    <w:rsid w:val="007D7F1C"/>
    <w:rsid w:val="008471E3"/>
    <w:rsid w:val="008521B1"/>
    <w:rsid w:val="0086545D"/>
    <w:rsid w:val="00866EE0"/>
    <w:rsid w:val="00881A67"/>
    <w:rsid w:val="008E612E"/>
    <w:rsid w:val="00900AE0"/>
    <w:rsid w:val="009135A4"/>
    <w:rsid w:val="00914C2A"/>
    <w:rsid w:val="00932074"/>
    <w:rsid w:val="009425D8"/>
    <w:rsid w:val="00954060"/>
    <w:rsid w:val="0096654A"/>
    <w:rsid w:val="009729B9"/>
    <w:rsid w:val="00981999"/>
    <w:rsid w:val="00987DF0"/>
    <w:rsid w:val="009A50AF"/>
    <w:rsid w:val="009B424D"/>
    <w:rsid w:val="009B696D"/>
    <w:rsid w:val="009D76A7"/>
    <w:rsid w:val="009E3354"/>
    <w:rsid w:val="00A109D5"/>
    <w:rsid w:val="00A16660"/>
    <w:rsid w:val="00A246C4"/>
    <w:rsid w:val="00A3015D"/>
    <w:rsid w:val="00A474A5"/>
    <w:rsid w:val="00A5139C"/>
    <w:rsid w:val="00A521B3"/>
    <w:rsid w:val="00A708CD"/>
    <w:rsid w:val="00A71E55"/>
    <w:rsid w:val="00A76E60"/>
    <w:rsid w:val="00A86D37"/>
    <w:rsid w:val="00A90EF8"/>
    <w:rsid w:val="00A92F07"/>
    <w:rsid w:val="00AA48DA"/>
    <w:rsid w:val="00AD3C6F"/>
    <w:rsid w:val="00AE36CD"/>
    <w:rsid w:val="00AE3874"/>
    <w:rsid w:val="00B1004C"/>
    <w:rsid w:val="00B17996"/>
    <w:rsid w:val="00B20890"/>
    <w:rsid w:val="00B34495"/>
    <w:rsid w:val="00B37E4D"/>
    <w:rsid w:val="00B434A6"/>
    <w:rsid w:val="00B47090"/>
    <w:rsid w:val="00B50F1C"/>
    <w:rsid w:val="00B83919"/>
    <w:rsid w:val="00BA5BA6"/>
    <w:rsid w:val="00BB2630"/>
    <w:rsid w:val="00BD0F82"/>
    <w:rsid w:val="00BE0A4D"/>
    <w:rsid w:val="00BE2EA7"/>
    <w:rsid w:val="00C027CA"/>
    <w:rsid w:val="00C34B8B"/>
    <w:rsid w:val="00C45E55"/>
    <w:rsid w:val="00C55A4A"/>
    <w:rsid w:val="00C56CD6"/>
    <w:rsid w:val="00C56E14"/>
    <w:rsid w:val="00C60529"/>
    <w:rsid w:val="00C6646C"/>
    <w:rsid w:val="00C76026"/>
    <w:rsid w:val="00C90392"/>
    <w:rsid w:val="00CB6715"/>
    <w:rsid w:val="00CC4381"/>
    <w:rsid w:val="00CD7336"/>
    <w:rsid w:val="00CE07FA"/>
    <w:rsid w:val="00CE4154"/>
    <w:rsid w:val="00CF5825"/>
    <w:rsid w:val="00D00E27"/>
    <w:rsid w:val="00D02AC5"/>
    <w:rsid w:val="00D21239"/>
    <w:rsid w:val="00D33DF5"/>
    <w:rsid w:val="00D3595D"/>
    <w:rsid w:val="00D35E66"/>
    <w:rsid w:val="00D368B9"/>
    <w:rsid w:val="00D4062C"/>
    <w:rsid w:val="00D5765A"/>
    <w:rsid w:val="00D604B0"/>
    <w:rsid w:val="00D910BC"/>
    <w:rsid w:val="00DB4C83"/>
    <w:rsid w:val="00DD2A76"/>
    <w:rsid w:val="00DE6620"/>
    <w:rsid w:val="00DF7D23"/>
    <w:rsid w:val="00E133E6"/>
    <w:rsid w:val="00E478BA"/>
    <w:rsid w:val="00E5275D"/>
    <w:rsid w:val="00E537C8"/>
    <w:rsid w:val="00E57DBC"/>
    <w:rsid w:val="00E764CD"/>
    <w:rsid w:val="00E839DD"/>
    <w:rsid w:val="00E94970"/>
    <w:rsid w:val="00EA3E51"/>
    <w:rsid w:val="00EB57A3"/>
    <w:rsid w:val="00ED5362"/>
    <w:rsid w:val="00EE0C7A"/>
    <w:rsid w:val="00F11735"/>
    <w:rsid w:val="00F8041E"/>
    <w:rsid w:val="00FB001A"/>
    <w:rsid w:val="00FB234E"/>
    <w:rsid w:val="00FC5822"/>
    <w:rsid w:val="00FC5DC0"/>
    <w:rsid w:val="00FC7B4F"/>
    <w:rsid w:val="00FE12FF"/>
    <w:rsid w:val="00FF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1A5FDD"/>
  <w15:docId w15:val="{676C509E-F02F-42F9-A1F0-C034F992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 w:line="360" w:lineRule="auto"/>
      <w:outlineLvl w:val="0"/>
    </w:pPr>
    <w:rPr>
      <w:b/>
      <w:smallCaps/>
      <w:kern w:val="1"/>
      <w:sz w:val="28"/>
      <w:lang w:val="en-GB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 w:line="360" w:lineRule="auto"/>
      <w:ind w:left="1134"/>
      <w:outlineLvl w:val="1"/>
    </w:pPr>
    <w:rPr>
      <w:smallCaps/>
      <w:sz w:val="28"/>
      <w:lang w:val="en-GB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 w:line="360" w:lineRule="auto"/>
      <w:ind w:left="1134"/>
      <w:outlineLvl w:val="2"/>
    </w:pPr>
    <w:rPr>
      <w:sz w:val="28"/>
      <w:lang w:val="en-GB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4"/>
      <w:u w:val="single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6521"/>
      </w:tabs>
      <w:ind w:right="303"/>
      <w:jc w:val="center"/>
      <w:outlineLvl w:val="4"/>
    </w:pPr>
    <w:rPr>
      <w:b/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6">
    <w:name w:val="Fonte parág. padrão1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Fontepargpadro15">
    <w:name w:val="Fonte parág. padrão15"/>
  </w:style>
  <w:style w:type="character" w:customStyle="1" w:styleId="WW-Absatz-Standardschriftart111">
    <w:name w:val="WW-Absatz-Standardschriftart111"/>
  </w:style>
  <w:style w:type="character" w:customStyle="1" w:styleId="Fontepargpadro14">
    <w:name w:val="Fonte parág. padrão14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Fontepargpadro13">
    <w:name w:val="Fonte parág. padrão13"/>
  </w:style>
  <w:style w:type="character" w:customStyle="1" w:styleId="WW-Absatz-Standardschriftart1111111">
    <w:name w:val="WW-Absatz-Standardschriftart1111111"/>
  </w:style>
  <w:style w:type="character" w:customStyle="1" w:styleId="Fontepargpadro12">
    <w:name w:val="Fonte parág. padrão12"/>
  </w:style>
  <w:style w:type="character" w:customStyle="1" w:styleId="Fontepargpadro11">
    <w:name w:val="Fonte parág. padrão11"/>
  </w:style>
  <w:style w:type="character" w:customStyle="1" w:styleId="Fontepargpadro10">
    <w:name w:val="Fonte parág. padrão10"/>
  </w:style>
  <w:style w:type="character" w:customStyle="1" w:styleId="Fontepargpadro9">
    <w:name w:val="Fonte parág. padrão9"/>
  </w:style>
  <w:style w:type="character" w:customStyle="1" w:styleId="WW-Absatz-Standardschriftart11111111">
    <w:name w:val="WW-Absatz-Standardschriftart11111111"/>
  </w:style>
  <w:style w:type="character" w:customStyle="1" w:styleId="Fontepargpadro8">
    <w:name w:val="Fonte parág. padrão8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7">
    <w:name w:val="Fonte parág. padrão7"/>
  </w:style>
  <w:style w:type="character" w:customStyle="1" w:styleId="WW-Absatz-Standardschriftart11111111111">
    <w:name w:val="WW-Absatz-Standardschriftart11111111111"/>
  </w:style>
  <w:style w:type="character" w:customStyle="1" w:styleId="Fontepargpadro6">
    <w:name w:val="Fonte parág. padrão6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Fontepargpadro2">
    <w:name w:val="Fonte parág. padrão2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  <w:b w:val="0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Fontepargpadro1">
    <w:name w:val="Fonte parág. padrão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Fontepargpadro">
    <w:name w:val="WW-Fonte parág. padrão"/>
  </w:style>
  <w:style w:type="paragraph" w:customStyle="1" w:styleId="Ttulo16">
    <w:name w:val="Título1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Lucida Sans Unicode"/>
    </w:rPr>
  </w:style>
  <w:style w:type="paragraph" w:customStyle="1" w:styleId="Legenda16">
    <w:name w:val="Legenda16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 Unicode"/>
    </w:rPr>
  </w:style>
  <w:style w:type="paragraph" w:customStyle="1" w:styleId="Ttulo15">
    <w:name w:val="Título1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5">
    <w:name w:val="Legenda15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4">
    <w:name w:val="Título1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4">
    <w:name w:val="Legenda14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3">
    <w:name w:val="Título1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3">
    <w:name w:val="Legenda13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2">
    <w:name w:val="Título1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2">
    <w:name w:val="Legenda12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1">
    <w:name w:val="Título1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1">
    <w:name w:val="Legenda1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0">
    <w:name w:val="Título10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0">
    <w:name w:val="Legenda10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9">
    <w:name w:val="Título9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9">
    <w:name w:val="Legenda9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8">
    <w:name w:val="Título8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8">
    <w:name w:val="Legenda8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7">
    <w:name w:val="Título7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7">
    <w:name w:val="Legenda7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6">
    <w:name w:val="Título6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6">
    <w:name w:val="Legenda6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50">
    <w:name w:val="Título5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tulo17">
    <w:name w:val="Título1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 Unicode"/>
      <w:i/>
      <w:iCs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Subttulo">
    <w:name w:val="Subtitle"/>
    <w:basedOn w:val="Ttulo17"/>
    <w:next w:val="Corpodetexto"/>
    <w:qFormat/>
    <w:pPr>
      <w:jc w:val="center"/>
    </w:pPr>
    <w:rPr>
      <w:i/>
      <w:iCs/>
    </w:rPr>
  </w:style>
  <w:style w:type="paragraph" w:customStyle="1" w:styleId="Lizandra">
    <w:name w:val="Lizandra"/>
    <w:basedOn w:val="Normal"/>
    <w:pPr>
      <w:spacing w:line="360" w:lineRule="auto"/>
      <w:ind w:firstLine="1134"/>
      <w:jc w:val="both"/>
    </w:pPr>
    <w:rPr>
      <w:sz w:val="24"/>
    </w:rPr>
  </w:style>
  <w:style w:type="paragraph" w:styleId="Recuodecorpodetexto">
    <w:name w:val="Body Text Indent"/>
    <w:basedOn w:val="Normal"/>
    <w:pPr>
      <w:spacing w:line="360" w:lineRule="auto"/>
      <w:ind w:firstLine="1559"/>
      <w:jc w:val="both"/>
    </w:pPr>
    <w:rPr>
      <w:sz w:val="24"/>
    </w:rPr>
  </w:style>
  <w:style w:type="paragraph" w:customStyle="1" w:styleId="BlockQuotation">
    <w:name w:val="Block Quotation"/>
    <w:basedOn w:val="Normal"/>
    <w:pPr>
      <w:widowControl w:val="0"/>
      <w:ind w:right="2742"/>
      <w:jc w:val="both"/>
    </w:pPr>
    <w:rPr>
      <w:rFonts w:ascii="Century Gothic" w:hAnsi="Century Gothic"/>
      <w:sz w:val="18"/>
    </w:rPr>
  </w:style>
  <w:style w:type="paragraph" w:customStyle="1" w:styleId="Contedodoquadro">
    <w:name w:val="Conteúdo do quadro"/>
    <w:basedOn w:val="Corpodetexto"/>
  </w:style>
  <w:style w:type="paragraph" w:customStyle="1" w:styleId="Corpodetexto21">
    <w:name w:val="Corpo de texto 21"/>
    <w:basedOn w:val="Normal"/>
    <w:pPr>
      <w:jc w:val="both"/>
    </w:pPr>
    <w:rPr>
      <w:b/>
      <w:color w:val="000000"/>
      <w:sz w:val="24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5937EA"/>
    <w:rPr>
      <w:color w:val="808080"/>
    </w:rPr>
  </w:style>
  <w:style w:type="character" w:customStyle="1" w:styleId="markedcontent">
    <w:name w:val="markedcontent"/>
    <w:basedOn w:val="Fontepargpadro"/>
    <w:rsid w:val="003D7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7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520D29B26E14B24BFBAA94EB14EF7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8CF5F91-6248-463F-8BEB-1B1AA6C38E12}"/>
      </w:docPartPr>
      <w:docPartBody>
        <w:p w:rsidR="003E4F26" w:rsidRDefault="003E4F26">
          <w:pPr>
            <w:pStyle w:val="D520D29B26E14B24BFBAA94EB14EF71A"/>
          </w:pPr>
          <w:r w:rsidRPr="009716C8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F26"/>
    <w:rsid w:val="003E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D520D29B26E14B24BFBAA94EB14EF71A">
    <w:name w:val="D520D29B26E14B24BFBAA94EB14EF7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49440-63F4-44C0-BA9D-19DD7B4EE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Koslowsky Mees</dc:creator>
  <cp:keywords/>
  <dc:description/>
  <cp:lastModifiedBy>LETÍCIA-SEGECON/FPOLIS</cp:lastModifiedBy>
  <cp:revision>3</cp:revision>
  <cp:lastPrinted>2016-12-02T19:53:00Z</cp:lastPrinted>
  <dcterms:created xsi:type="dcterms:W3CDTF">2025-10-31T17:12:00Z</dcterms:created>
  <dcterms:modified xsi:type="dcterms:W3CDTF">2025-10-31T17:13:00Z</dcterms:modified>
</cp:coreProperties>
</file>